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br w:type="textWrapping" w:clear="all"/>
      </w:r>
    </w:p>
    <w:p w:rsidR="00583D5D" w:rsidRPr="00BE7919" w:rsidRDefault="00583D5D" w:rsidP="00583D5D">
      <w:pPr>
        <w:jc w:val="center"/>
        <w:rPr>
          <w:rFonts w:ascii="Arial" w:hAnsi="Arial" w:cs="Arial"/>
          <w:b/>
          <w:sz w:val="24"/>
          <w:lang w:val="en-GB"/>
        </w:rPr>
      </w:pPr>
      <w:r w:rsidRPr="00BE7919">
        <w:rPr>
          <w:rFonts w:ascii="Arial" w:hAnsi="Arial" w:cs="Arial"/>
          <w:b/>
          <w:sz w:val="24"/>
          <w:lang w:val="en-GB"/>
        </w:rPr>
        <w:t>Ljub</w:t>
      </w:r>
      <w:r w:rsidR="007A304A">
        <w:rPr>
          <w:rFonts w:ascii="Arial" w:hAnsi="Arial" w:cs="Arial"/>
          <w:b/>
          <w:sz w:val="24"/>
          <w:lang w:val="en-GB"/>
        </w:rPr>
        <w:t xml:space="preserve">ljana Willem C. Vis Pre-Moot, </w:t>
      </w:r>
      <w:r w:rsidR="00013966">
        <w:rPr>
          <w:rFonts w:ascii="Arial" w:hAnsi="Arial" w:cs="Arial"/>
          <w:b/>
          <w:sz w:val="24"/>
          <w:lang w:val="en-GB"/>
        </w:rPr>
        <w:t>1</w:t>
      </w:r>
      <w:r w:rsidR="007A304A">
        <w:rPr>
          <w:rFonts w:ascii="Arial" w:hAnsi="Arial" w:cs="Arial"/>
          <w:b/>
          <w:sz w:val="24"/>
          <w:lang w:val="en-GB"/>
        </w:rPr>
        <w:t>0</w:t>
      </w:r>
      <w:r w:rsidRPr="00BE7919">
        <w:rPr>
          <w:rFonts w:ascii="Arial" w:hAnsi="Arial" w:cs="Arial"/>
          <w:b/>
          <w:sz w:val="24"/>
          <w:lang w:val="en-GB"/>
        </w:rPr>
        <w:t xml:space="preserve"> </w:t>
      </w:r>
      <w:r w:rsidR="007A304A">
        <w:rPr>
          <w:rFonts w:ascii="Arial" w:hAnsi="Arial" w:cs="Arial"/>
          <w:b/>
          <w:sz w:val="24"/>
          <w:lang w:val="en-GB"/>
        </w:rPr>
        <w:t>April 2019</w:t>
      </w:r>
    </w:p>
    <w:p w:rsidR="00583D5D" w:rsidRPr="00BE7919" w:rsidRDefault="00583D5D" w:rsidP="00583D5D">
      <w:pPr>
        <w:jc w:val="center"/>
        <w:rPr>
          <w:rFonts w:ascii="Arial" w:hAnsi="Arial" w:cs="Arial"/>
          <w:b/>
          <w:sz w:val="24"/>
          <w:lang w:val="en-GB"/>
        </w:rPr>
      </w:pPr>
      <w:r w:rsidRPr="00BE7919">
        <w:rPr>
          <w:rFonts w:ascii="Arial" w:hAnsi="Arial" w:cs="Arial"/>
          <w:b/>
          <w:sz w:val="24"/>
          <w:lang w:val="en-GB"/>
        </w:rPr>
        <w:t>Team Registration</w:t>
      </w:r>
    </w:p>
    <w:p w:rsidR="00583D5D" w:rsidRPr="00BE7919" w:rsidRDefault="00583D5D" w:rsidP="00583D5D">
      <w:pPr>
        <w:rPr>
          <w:rFonts w:ascii="Arial" w:hAnsi="Arial" w:cs="Arial"/>
          <w:lang w:val="en-GB"/>
        </w:rPr>
      </w:pPr>
    </w:p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t xml:space="preserve">Dear </w:t>
      </w:r>
      <w:proofErr w:type="spellStart"/>
      <w:r w:rsidRPr="00BE7919">
        <w:rPr>
          <w:rFonts w:ascii="Arial" w:hAnsi="Arial" w:cs="Arial"/>
          <w:lang w:val="en-GB"/>
        </w:rPr>
        <w:t>Mooties</w:t>
      </w:r>
      <w:proofErr w:type="spellEnd"/>
      <w:r w:rsidRPr="00BE7919">
        <w:rPr>
          <w:rFonts w:ascii="Arial" w:hAnsi="Arial" w:cs="Arial"/>
          <w:lang w:val="en-GB"/>
        </w:rPr>
        <w:t>,</w:t>
      </w:r>
    </w:p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t>To finalize your registration for the Ljubljana Willem C. Vis Pre-Moot please fill out the following registration form</w:t>
      </w:r>
      <w:r w:rsidR="00BE7919" w:rsidRPr="00BE7919">
        <w:rPr>
          <w:rFonts w:ascii="Arial" w:hAnsi="Arial" w:cs="Arial"/>
          <w:lang w:val="en-GB"/>
        </w:rPr>
        <w:t>.</w:t>
      </w:r>
      <w:r w:rsidRPr="00BE7919">
        <w:rPr>
          <w:rFonts w:ascii="Arial" w:hAnsi="Arial" w:cs="Arial"/>
          <w:lang w:val="en-GB"/>
        </w:rPr>
        <w:t xml:space="preserve"> Please send the filled-out form to </w:t>
      </w:r>
      <w:hyperlink r:id="rId7" w:history="1">
        <w:r w:rsidRPr="00BE7919">
          <w:rPr>
            <w:rStyle w:val="Hiperpovezava"/>
            <w:rFonts w:ascii="Arial" w:hAnsi="Arial" w:cs="Arial"/>
            <w:lang w:val="en-GB"/>
          </w:rPr>
          <w:t>arbitraza.lj@gzs.si</w:t>
        </w:r>
      </w:hyperlink>
      <w:r w:rsidRPr="00BE7919">
        <w:rPr>
          <w:rFonts w:ascii="Arial" w:hAnsi="Arial" w:cs="Arial"/>
          <w:lang w:val="en-GB"/>
        </w:rPr>
        <w:t xml:space="preserve"> as soon as possible but at the latest until </w:t>
      </w:r>
      <w:r w:rsidR="007A304A">
        <w:rPr>
          <w:rFonts w:ascii="Arial" w:hAnsi="Arial" w:cs="Arial"/>
          <w:u w:val="single"/>
          <w:lang w:val="en-GB"/>
        </w:rPr>
        <w:t>28</w:t>
      </w:r>
      <w:r w:rsidRPr="00BE7919">
        <w:rPr>
          <w:rFonts w:ascii="Arial" w:hAnsi="Arial" w:cs="Arial"/>
          <w:u w:val="single"/>
          <w:lang w:val="en-GB"/>
        </w:rPr>
        <w:t xml:space="preserve"> February 201</w:t>
      </w:r>
      <w:r w:rsidR="007A304A">
        <w:rPr>
          <w:rFonts w:ascii="Arial" w:hAnsi="Arial" w:cs="Arial"/>
          <w:u w:val="single"/>
          <w:lang w:val="en-GB"/>
        </w:rPr>
        <w:t>9</w:t>
      </w:r>
      <w:bookmarkStart w:id="0" w:name="_GoBack"/>
      <w:bookmarkEnd w:id="0"/>
      <w:r w:rsidRPr="00BE7919">
        <w:rPr>
          <w:rFonts w:ascii="Arial" w:hAnsi="Arial" w:cs="Arial"/>
          <w:lang w:val="en-GB"/>
        </w:rPr>
        <w:t>.</w:t>
      </w:r>
    </w:p>
    <w:p w:rsidR="00583D5D" w:rsidRPr="00BE7919" w:rsidRDefault="00583D5D" w:rsidP="00583D5D">
      <w:pPr>
        <w:rPr>
          <w:rFonts w:ascii="Arial" w:hAnsi="Arial" w:cs="Arial"/>
          <w:lang w:val="en-GB"/>
        </w:rPr>
      </w:pPr>
    </w:p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t>University (Team Name):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5"/>
      </w:tblGrid>
      <w:tr w:rsidR="00583D5D" w:rsidRPr="00BE7919" w:rsidTr="00F70862"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br/>
        <w:t>Team contact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</w:tblGrid>
      <w:tr w:rsidR="00583D5D" w:rsidRPr="00BE7919" w:rsidTr="00C357E8">
        <w:tc>
          <w:tcPr>
            <w:tcW w:w="4957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br/>
        <w:t>Team Members: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4359"/>
        <w:gridCol w:w="4092"/>
      </w:tblGrid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No.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E-mail</w:t>
            </w: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br/>
        <w:t>Coaches: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4359"/>
        <w:gridCol w:w="4092"/>
      </w:tblGrid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No.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E-mail</w:t>
            </w: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630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E7919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533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04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lastRenderedPageBreak/>
        <w:br/>
        <w:t>Conflicts with other teams: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5"/>
      </w:tblGrid>
      <w:tr w:rsidR="00583D5D" w:rsidRPr="00BE7919" w:rsidTr="00F70862"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83D5D" w:rsidRPr="00BE7919" w:rsidTr="00F70862"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  <w:r w:rsidRPr="00BE7919">
        <w:rPr>
          <w:rFonts w:ascii="Arial" w:hAnsi="Arial" w:cs="Arial"/>
          <w:lang w:val="en-GB"/>
        </w:rPr>
        <w:br/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5"/>
      </w:tblGrid>
      <w:tr w:rsidR="00583D5D" w:rsidRPr="00BE7919" w:rsidTr="00F70862">
        <w:trPr>
          <w:trHeight w:val="1408"/>
        </w:trPr>
        <w:tc>
          <w:tcPr>
            <w:tcW w:w="10768" w:type="dxa"/>
          </w:tcPr>
          <w:p w:rsidR="00583D5D" w:rsidRPr="00BE7919" w:rsidRDefault="00583D5D" w:rsidP="00F7086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83D5D" w:rsidRPr="00BE7919" w:rsidRDefault="00583D5D" w:rsidP="00583D5D">
      <w:pPr>
        <w:rPr>
          <w:rFonts w:ascii="Arial" w:hAnsi="Arial" w:cs="Arial"/>
          <w:lang w:val="en-GB"/>
        </w:rPr>
      </w:pPr>
    </w:p>
    <w:p w:rsidR="00565C54" w:rsidRPr="00BE7919" w:rsidRDefault="00565C54" w:rsidP="00F36293">
      <w:pPr>
        <w:rPr>
          <w:rFonts w:ascii="Arial" w:hAnsi="Arial" w:cs="Arial"/>
        </w:rPr>
      </w:pPr>
    </w:p>
    <w:sectPr w:rsidR="00565C54" w:rsidRPr="00BE7919" w:rsidSect="00A33A50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42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F7" w:rsidRDefault="002D2AF7">
      <w:r>
        <w:separator/>
      </w:r>
    </w:p>
  </w:endnote>
  <w:endnote w:type="continuationSeparator" w:id="0">
    <w:p w:rsidR="002D2AF7" w:rsidRDefault="002D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F" w:rsidRPr="00B6312F" w:rsidRDefault="00B6312F" w:rsidP="00B6312F">
    <w:pPr>
      <w:pStyle w:val="Noga"/>
      <w:ind w:left="-709"/>
    </w:pPr>
    <w:r w:rsidRPr="00B6312F"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58DE398D" wp14:editId="6052CDA8">
              <wp:simplePos x="0" y="0"/>
              <wp:positionH relativeFrom="column">
                <wp:posOffset>5831840</wp:posOffset>
              </wp:positionH>
              <wp:positionV relativeFrom="page">
                <wp:posOffset>10202545</wp:posOffset>
              </wp:positionV>
              <wp:extent cx="384809" cy="151764"/>
              <wp:effectExtent l="0" t="0" r="0" b="1270"/>
              <wp:wrapSquare wrapText="bothSides"/>
              <wp:docPr id="199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09" cy="1517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12F" w:rsidRPr="00583D5D" w:rsidRDefault="00B6312F" w:rsidP="00B6312F">
                          <w:pPr>
                            <w:ind w:right="26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304A">
                            <w:rPr>
                              <w:rStyle w:val="tevilkastrani"/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2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t>/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304A">
                            <w:rPr>
                              <w:rStyle w:val="tevilkastrani"/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2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398D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459.2pt;margin-top:803.35pt;width:30.3pt;height:11.95pt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" filled="f" stroked="f">
              <v:textbox inset="0,0,0,0">
                <w:txbxContent>
                  <w:p w:rsidR="00B6312F" w:rsidRPr="00583D5D" w:rsidRDefault="00B6312F" w:rsidP="00B6312F">
                    <w:pPr>
                      <w:ind w:right="26"/>
                      <w:jc w:val="right"/>
                      <w:rPr>
                        <w:rFonts w:ascii="Arial" w:hAnsi="Arial" w:cs="Arial"/>
                      </w:rPr>
                    </w:pP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begin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instrText xml:space="preserve"> PAGE </w:instrTex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separate"/>
                    </w:r>
                    <w:r w:rsidR="007A304A">
                      <w:rPr>
                        <w:rStyle w:val="tevilkastrani"/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2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end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t>/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begin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instrText xml:space="preserve"> NUMPAGES </w:instrTex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separate"/>
                    </w:r>
                    <w:r w:rsidR="007A304A">
                      <w:rPr>
                        <w:rStyle w:val="tevilkastrani"/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2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6312F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3A89466" wp14:editId="5551FC3F">
              <wp:simplePos x="0" y="0"/>
              <wp:positionH relativeFrom="column">
                <wp:posOffset>-447675</wp:posOffset>
              </wp:positionH>
              <wp:positionV relativeFrom="paragraph">
                <wp:posOffset>-60960</wp:posOffset>
              </wp:positionV>
              <wp:extent cx="6660000" cy="0"/>
              <wp:effectExtent l="0" t="0" r="26670" b="19050"/>
              <wp:wrapNone/>
              <wp:docPr id="200" name="Raven povezovalnik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B8D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3173" id="Raven povezovalnik 2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-4.8pt" to="489.1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" strokecolor="#8b8d8d"/>
          </w:pict>
        </mc:Fallback>
      </mc:AlternateContent>
    </w:r>
    <w:r w:rsidRPr="00B6312F">
      <w:rPr>
        <w:noProof/>
        <w:lang w:val="sl-SI" w:eastAsia="sl-SI"/>
      </w:rPr>
      <mc:AlternateContent>
        <mc:Choice Requires="wps">
          <w:drawing>
            <wp:inline distT="0" distB="0" distL="0" distR="0" wp14:anchorId="4546EC01" wp14:editId="4CD8CA83">
              <wp:extent cx="6120000" cy="288000"/>
              <wp:effectExtent l="0" t="0" r="14605" b="17145"/>
              <wp:docPr id="205" name="Polje z besedilo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12F" w:rsidRPr="00583D5D" w:rsidRDefault="00B6312F" w:rsidP="00583D5D">
                          <w:pPr>
                            <w:tabs>
                              <w:tab w:val="left" w:pos="10490"/>
                            </w:tabs>
                            <w:spacing w:line="276" w:lineRule="auto"/>
                            <w:ind w:right="-1859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Dimičeva 13, SI-1000 Ljubljana, Slovenia | T: +386 1 5898 180 | F: +386 1 58 98 400</w:t>
                          </w:r>
                          <w:r w:rsid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583D5D">
                              <w:rPr>
                                <w:rFonts w:ascii="Arial" w:hAnsi="Arial" w:cs="Arial"/>
                                <w:noProof/>
                                <w:color w:val="6F8CC0"/>
                                <w:sz w:val="18"/>
                                <w:szCs w:val="18"/>
                              </w:rPr>
                              <w:t>arbitraza.lj@gzs.si</w:t>
                            </w:r>
                          </w:hyperlink>
                          <w:r w:rsidRPr="00583D5D">
                            <w:rPr>
                              <w:rFonts w:ascii="Arial" w:hAnsi="Arial" w:cs="Arial"/>
                              <w:noProof/>
                              <w:color w:val="6F8C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|</w:t>
                          </w:r>
                          <w:r w:rsidRPr="00583D5D">
                            <w:rPr>
                              <w:rFonts w:ascii="Arial" w:hAnsi="Arial" w:cs="Arial"/>
                              <w:noProof/>
                              <w:color w:val="33333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83D5D">
                              <w:rPr>
                                <w:rFonts w:ascii="Arial" w:hAnsi="Arial" w:cs="Arial"/>
                                <w:noProof/>
                                <w:color w:val="6F8CC0"/>
                                <w:sz w:val="18"/>
                                <w:szCs w:val="18"/>
                              </w:rPr>
                              <w:t>www.sloarbitration.eu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546EC01" id="Polje z besedilom 205" o:spid="_x0000_s1027" type="#_x0000_t202" style="width:481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" filled="f" stroked="f">
              <v:textbox inset="0,0,0,0">
                <w:txbxContent>
                  <w:p w:rsidR="00B6312F" w:rsidRPr="00583D5D" w:rsidRDefault="00B6312F" w:rsidP="00583D5D">
                    <w:pPr>
                      <w:tabs>
                        <w:tab w:val="left" w:pos="10490"/>
                      </w:tabs>
                      <w:spacing w:line="276" w:lineRule="auto"/>
                      <w:ind w:right="-1859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Dimičeva 13, SI-1000 Ljubljana, Slovenia | T: +386 1 5898 180 | F: +386 1 58 98 400</w:t>
                    </w:r>
                    <w:r w:rsid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br/>
                    </w:r>
                    <w:hyperlink r:id="rId3" w:history="1">
                      <w:r w:rsidRPr="00583D5D">
                        <w:rPr>
                          <w:rFonts w:ascii="Arial" w:hAnsi="Arial" w:cs="Arial"/>
                          <w:noProof/>
                          <w:color w:val="6F8CC0"/>
                          <w:sz w:val="18"/>
                          <w:szCs w:val="18"/>
                        </w:rPr>
                        <w:t>arbitraza.lj@gzs.si</w:t>
                      </w:r>
                    </w:hyperlink>
                    <w:r w:rsidRPr="00583D5D">
                      <w:rPr>
                        <w:rFonts w:ascii="Arial" w:hAnsi="Arial" w:cs="Arial"/>
                        <w:noProof/>
                        <w:color w:val="6F8CC0"/>
                        <w:sz w:val="18"/>
                        <w:szCs w:val="18"/>
                      </w:rPr>
                      <w:t xml:space="preserve"> </w:t>
                    </w:r>
                    <w:r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|</w:t>
                    </w:r>
                    <w:r w:rsidRPr="00583D5D">
                      <w:rPr>
                        <w:rFonts w:ascii="Arial" w:hAnsi="Arial" w:cs="Arial"/>
                        <w:noProof/>
                        <w:color w:val="333333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83D5D">
                        <w:rPr>
                          <w:rFonts w:ascii="Arial" w:hAnsi="Arial" w:cs="Arial"/>
                          <w:noProof/>
                          <w:color w:val="6F8CC0"/>
                          <w:sz w:val="18"/>
                          <w:szCs w:val="18"/>
                        </w:rPr>
                        <w:t>www.sloarbitration.eu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54" w:rsidRDefault="00926036" w:rsidP="00926036">
    <w:pPr>
      <w:ind w:left="-709" w:right="-706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737128F7" wp14:editId="573D88DC">
              <wp:simplePos x="0" y="0"/>
              <wp:positionH relativeFrom="column">
                <wp:posOffset>5831840</wp:posOffset>
              </wp:positionH>
              <wp:positionV relativeFrom="page">
                <wp:posOffset>10202545</wp:posOffset>
              </wp:positionV>
              <wp:extent cx="384809" cy="151764"/>
              <wp:effectExtent l="0" t="0" r="0" b="127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09" cy="1517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6F63" w:rsidRPr="00583D5D" w:rsidRDefault="00A36F63" w:rsidP="00A75FF5">
                          <w:pPr>
                            <w:ind w:right="26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304A">
                            <w:rPr>
                              <w:rStyle w:val="tevilkastrani"/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1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t>/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A304A">
                            <w:rPr>
                              <w:rStyle w:val="tevilkastrani"/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2</w:t>
                          </w:r>
                          <w:r w:rsidRPr="00583D5D">
                            <w:rPr>
                              <w:rStyle w:val="tevilkastrani"/>
                              <w:rFonts w:ascii="Arial" w:hAnsi="Arial" w:cs="Arial"/>
                              <w:color w:val="8B8D8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128F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9.2pt;margin-top:803.35pt;width:30.3pt;height:11.9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" filled="f" stroked="f">
              <v:textbox inset="0,0,0,0">
                <w:txbxContent>
                  <w:p w:rsidR="00A36F63" w:rsidRPr="00583D5D" w:rsidRDefault="00A36F63" w:rsidP="00A75FF5">
                    <w:pPr>
                      <w:ind w:right="26"/>
                      <w:jc w:val="right"/>
                      <w:rPr>
                        <w:rFonts w:ascii="Arial" w:hAnsi="Arial" w:cs="Arial"/>
                      </w:rPr>
                    </w:pP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begin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instrText xml:space="preserve"> PAGE </w:instrTex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separate"/>
                    </w:r>
                    <w:r w:rsidR="007A304A">
                      <w:rPr>
                        <w:rStyle w:val="tevilkastrani"/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1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end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t>/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begin"/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instrText xml:space="preserve"> NUMPAGES </w:instrTex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separate"/>
                    </w:r>
                    <w:r w:rsidR="007A304A">
                      <w:rPr>
                        <w:rStyle w:val="tevilkastrani"/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2</w:t>
                    </w:r>
                    <w:r w:rsidRPr="00583D5D">
                      <w:rPr>
                        <w:rStyle w:val="tevilkastrani"/>
                        <w:rFonts w:ascii="Arial" w:hAnsi="Arial" w:cs="Arial"/>
                        <w:color w:val="8B8D8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0EE69B" wp14:editId="0EB17FC2">
              <wp:simplePos x="0" y="0"/>
              <wp:positionH relativeFrom="column">
                <wp:posOffset>-447675</wp:posOffset>
              </wp:positionH>
              <wp:positionV relativeFrom="paragraph">
                <wp:posOffset>-60960</wp:posOffset>
              </wp:positionV>
              <wp:extent cx="6660000" cy="0"/>
              <wp:effectExtent l="0" t="0" r="2667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B8D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A921C" id="Raven povezovalnik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-4.8pt" to="489.1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" strokecolor="#8b8d8d"/>
          </w:pict>
        </mc:Fallback>
      </mc:AlternateContent>
    </w:r>
    <w:r w:rsidR="0078525E">
      <w:rPr>
        <w:noProof/>
        <w:lang w:val="sl-SI" w:eastAsia="sl-SI"/>
      </w:rPr>
      <mc:AlternateContent>
        <mc:Choice Requires="wps">
          <w:drawing>
            <wp:inline distT="0" distB="0" distL="0" distR="0" wp14:anchorId="64702823" wp14:editId="3DC0AF64">
              <wp:extent cx="6120000" cy="288000"/>
              <wp:effectExtent l="0" t="0" r="14605" b="17145"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C54" w:rsidRPr="00583D5D" w:rsidRDefault="00172A7D" w:rsidP="00583D5D">
                          <w:pPr>
                            <w:tabs>
                              <w:tab w:val="left" w:pos="10490"/>
                            </w:tabs>
                            <w:spacing w:line="276" w:lineRule="auto"/>
                            <w:ind w:right="-1859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 xml:space="preserve">Dimičeva 13, </w:t>
                          </w:r>
                          <w:r w:rsidR="000C12BE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SI-</w:t>
                          </w:r>
                          <w:r w:rsidR="00565C54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1000 Ljubljana, Sloveni</w:t>
                          </w:r>
                          <w:r w:rsidR="000C12BE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 xml:space="preserve">a | T: +386 1 5898 180 | F: +386 </w:t>
                          </w:r>
                          <w:r w:rsidR="00565C54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 xml:space="preserve">1 58 98 400 </w:t>
                          </w:r>
                          <w:r w:rsidR="00583D5D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="00565C54" w:rsidRPr="00583D5D">
                              <w:rPr>
                                <w:rFonts w:ascii="Arial" w:hAnsi="Arial" w:cs="Arial"/>
                                <w:noProof/>
                                <w:color w:val="6F8CC0"/>
                                <w:sz w:val="18"/>
                                <w:szCs w:val="18"/>
                              </w:rPr>
                              <w:t>arbitraza.lj@gzs.si</w:t>
                            </w:r>
                          </w:hyperlink>
                          <w:r w:rsidR="00565C54" w:rsidRPr="00583D5D">
                            <w:rPr>
                              <w:rFonts w:ascii="Arial" w:hAnsi="Arial" w:cs="Arial"/>
                              <w:noProof/>
                              <w:color w:val="6F8CC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65C54" w:rsidRPr="00583D5D">
                            <w:rPr>
                              <w:rFonts w:ascii="Arial" w:hAnsi="Arial" w:cs="Arial"/>
                              <w:noProof/>
                              <w:color w:val="8B8D8D"/>
                              <w:sz w:val="18"/>
                              <w:szCs w:val="18"/>
                            </w:rPr>
                            <w:t>|</w:t>
                          </w:r>
                          <w:r w:rsidR="00565C54" w:rsidRPr="00583D5D">
                            <w:rPr>
                              <w:rFonts w:ascii="Arial" w:hAnsi="Arial" w:cs="Arial"/>
                              <w:noProof/>
                              <w:color w:val="33333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565C54" w:rsidRPr="00583D5D">
                              <w:rPr>
                                <w:rFonts w:ascii="Arial" w:hAnsi="Arial" w:cs="Arial"/>
                                <w:noProof/>
                                <w:color w:val="6F8CC0"/>
                                <w:sz w:val="18"/>
                                <w:szCs w:val="18"/>
                              </w:rPr>
                              <w:t>www.sloarbitration.eu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702823" id="Polje z besedilom 2" o:spid="_x0000_s1030" type="#_x0000_t202" style="width:481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" filled="f" stroked="f">
              <v:textbox inset="0,0,0,0">
                <w:txbxContent>
                  <w:p w:rsidR="00565C54" w:rsidRPr="00583D5D" w:rsidRDefault="00172A7D" w:rsidP="00583D5D">
                    <w:pPr>
                      <w:tabs>
                        <w:tab w:val="left" w:pos="10490"/>
                      </w:tabs>
                      <w:spacing w:line="276" w:lineRule="auto"/>
                      <w:ind w:right="-1859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 xml:space="preserve">Dimičeva 13, </w:t>
                    </w:r>
                    <w:r w:rsidR="000C12BE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SI-</w:t>
                    </w:r>
                    <w:r w:rsidR="00565C54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1000 Ljubljana, Sloveni</w:t>
                    </w:r>
                    <w:r w:rsidR="000C12BE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 xml:space="preserve">a | T: +386 1 5898 180 | F: +386 </w:t>
                    </w:r>
                    <w:r w:rsidR="00565C54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 xml:space="preserve">1 58 98 400 </w:t>
                    </w:r>
                    <w:r w:rsidR="00583D5D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br/>
                    </w:r>
                    <w:hyperlink r:id="rId3" w:history="1">
                      <w:r w:rsidR="00565C54" w:rsidRPr="00583D5D">
                        <w:rPr>
                          <w:rFonts w:ascii="Arial" w:hAnsi="Arial" w:cs="Arial"/>
                          <w:noProof/>
                          <w:color w:val="6F8CC0"/>
                          <w:sz w:val="18"/>
                          <w:szCs w:val="18"/>
                        </w:rPr>
                        <w:t>arbitraza.lj@gzs.si</w:t>
                      </w:r>
                    </w:hyperlink>
                    <w:r w:rsidR="00565C54" w:rsidRPr="00583D5D">
                      <w:rPr>
                        <w:rFonts w:ascii="Arial" w:hAnsi="Arial" w:cs="Arial"/>
                        <w:noProof/>
                        <w:color w:val="6F8CC0"/>
                        <w:sz w:val="18"/>
                        <w:szCs w:val="18"/>
                      </w:rPr>
                      <w:t xml:space="preserve"> </w:t>
                    </w:r>
                    <w:r w:rsidR="00565C54" w:rsidRPr="00583D5D">
                      <w:rPr>
                        <w:rFonts w:ascii="Arial" w:hAnsi="Arial" w:cs="Arial"/>
                        <w:noProof/>
                        <w:color w:val="8B8D8D"/>
                        <w:sz w:val="18"/>
                        <w:szCs w:val="18"/>
                      </w:rPr>
                      <w:t>|</w:t>
                    </w:r>
                    <w:r w:rsidR="00565C54" w:rsidRPr="00583D5D">
                      <w:rPr>
                        <w:rFonts w:ascii="Arial" w:hAnsi="Arial" w:cs="Arial"/>
                        <w:noProof/>
                        <w:color w:val="333333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="00565C54" w:rsidRPr="00583D5D">
                        <w:rPr>
                          <w:rFonts w:ascii="Arial" w:hAnsi="Arial" w:cs="Arial"/>
                          <w:noProof/>
                          <w:color w:val="6F8CC0"/>
                          <w:sz w:val="18"/>
                          <w:szCs w:val="18"/>
                        </w:rPr>
                        <w:t>www.sloarbitration.eu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F7" w:rsidRDefault="002D2AF7">
      <w:r>
        <w:separator/>
      </w:r>
    </w:p>
  </w:footnote>
  <w:footnote w:type="continuationSeparator" w:id="0">
    <w:p w:rsidR="002D2AF7" w:rsidRDefault="002D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7D" w:rsidRDefault="00172A7D" w:rsidP="00FA454F">
    <w:pPr>
      <w:pStyle w:val="Glava"/>
      <w:tabs>
        <w:tab w:val="clear" w:pos="8640"/>
        <w:tab w:val="right" w:pos="7797"/>
      </w:tabs>
      <w:ind w:right="-706"/>
      <w:jc w:val="right"/>
      <w:rPr>
        <w:color w:val="8B8D8D"/>
        <w:lang w:val="sl-SI"/>
      </w:rPr>
    </w:pPr>
  </w:p>
  <w:p w:rsidR="00FB2A09" w:rsidRPr="00E659C0" w:rsidRDefault="000C12BE" w:rsidP="00FA454F">
    <w:pPr>
      <w:pStyle w:val="Glava"/>
      <w:tabs>
        <w:tab w:val="clear" w:pos="8640"/>
        <w:tab w:val="right" w:pos="7797"/>
      </w:tabs>
      <w:ind w:right="-706"/>
      <w:jc w:val="right"/>
      <w:rPr>
        <w:color w:val="8B8D8D"/>
        <w:lang w:val="sl-SI"/>
      </w:rPr>
    </w:pPr>
    <w:r w:rsidRPr="000C12BE">
      <w:rPr>
        <w:noProof/>
        <w:color w:val="8B8D8D"/>
        <w:lang w:val="sl-SI" w:eastAsia="sl-SI"/>
      </w:rPr>
      <w:drawing>
        <wp:inline distT="0" distB="0" distL="0" distR="0">
          <wp:extent cx="1836000" cy="162000"/>
          <wp:effectExtent l="0" t="0" r="0" b="9525"/>
          <wp:docPr id="194" name="Slika 194" descr="C:\Users\lahne\Desktop\CGP SA\slogan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hne\Desktop\CGP SA\slogan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9" w:rsidRDefault="00047F69" w:rsidP="00583D5D">
    <w:pPr>
      <w:pStyle w:val="Glava"/>
      <w:tabs>
        <w:tab w:val="clear" w:pos="4320"/>
        <w:tab w:val="clear" w:pos="8640"/>
        <w:tab w:val="left" w:pos="1935"/>
      </w:tabs>
      <w:ind w:right="3" w:hanging="993"/>
      <w:jc w:val="center"/>
    </w:pP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6B39CB61" wp14:editId="233C47C5">
              <wp:simplePos x="0" y="0"/>
              <wp:positionH relativeFrom="column">
                <wp:posOffset>5443855</wp:posOffset>
              </wp:positionH>
              <wp:positionV relativeFrom="paragraph">
                <wp:posOffset>1186815</wp:posOffset>
              </wp:positionV>
              <wp:extent cx="699268" cy="356716"/>
              <wp:effectExtent l="0" t="0" r="5715" b="5715"/>
              <wp:wrapNone/>
              <wp:docPr id="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268" cy="3567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F69" w:rsidRPr="00047F69" w:rsidRDefault="00047F69" w:rsidP="00047F69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</w:rPr>
                          </w:pPr>
                          <w:r w:rsidRPr="00047F69">
                            <w:rPr>
                              <w:rFonts w:ascii="Arial" w:hAnsi="Arial" w:cs="Arial"/>
                              <w:sz w:val="36"/>
                            </w:rPr>
                            <w:t>2</w:t>
                          </w:r>
                          <w:r w:rsidR="00013966">
                            <w:rPr>
                              <w:rFonts w:ascii="Arial" w:hAnsi="Arial" w:cs="Arial"/>
                              <w:sz w:val="36"/>
                            </w:rPr>
                            <w:t>01</w:t>
                          </w:r>
                          <w:r w:rsidR="007A304A">
                            <w:rPr>
                              <w:rFonts w:ascii="Arial" w:hAnsi="Arial" w:cs="Arial"/>
                              <w:sz w:val="3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CB6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8.65pt;margin-top:93.45pt;width:55.05pt;height:28.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" filled="f" stroked="f">
              <v:textbox inset=",,0">
                <w:txbxContent>
                  <w:p w:rsidR="00047F69" w:rsidRPr="00047F69" w:rsidRDefault="00047F69" w:rsidP="00047F69">
                    <w:pPr>
                      <w:jc w:val="right"/>
                      <w:rPr>
                        <w:rFonts w:ascii="Arial" w:hAnsi="Arial" w:cs="Arial"/>
                        <w:sz w:val="36"/>
                      </w:rPr>
                    </w:pPr>
                    <w:r w:rsidRPr="00047F69">
                      <w:rPr>
                        <w:rFonts w:ascii="Arial" w:hAnsi="Arial" w:cs="Arial"/>
                        <w:sz w:val="36"/>
                      </w:rPr>
                      <w:t>2</w:t>
                    </w:r>
                    <w:r w:rsidR="00013966">
                      <w:rPr>
                        <w:rFonts w:ascii="Arial" w:hAnsi="Arial" w:cs="Arial"/>
                        <w:sz w:val="36"/>
                      </w:rPr>
                      <w:t>01</w:t>
                    </w:r>
                    <w:r w:rsidR="007A304A">
                      <w:rPr>
                        <w:rFonts w:ascii="Arial" w:hAnsi="Arial" w:cs="Arial"/>
                        <w:sz w:val="3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583D5D">
      <w:rPr>
        <w:noProof/>
        <w:lang w:val="sl-SI" w:eastAsia="sl-SI"/>
      </w:rPr>
      <w:drawing>
        <wp:inline distT="0" distB="0" distL="0" distR="0" wp14:anchorId="6288C8B4" wp14:editId="34888D4A">
          <wp:extent cx="6967220" cy="1638184"/>
          <wp:effectExtent l="0" t="0" r="508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5"/>
                  <a:stretch>
                    <a:fillRect/>
                  </a:stretch>
                </pic:blipFill>
                <pic:spPr bwMode="auto">
                  <a:xfrm>
                    <a:off x="0" y="0"/>
                    <a:ext cx="7076740" cy="166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9C0" w:rsidRDefault="00E659C0" w:rsidP="00E659C0">
    <w:pPr>
      <w:pStyle w:val="Glava"/>
      <w:tabs>
        <w:tab w:val="clear" w:pos="4320"/>
        <w:tab w:val="clear" w:pos="8640"/>
        <w:tab w:val="left" w:pos="1935"/>
      </w:tabs>
      <w:ind w:left="-993"/>
    </w:pPr>
  </w:p>
  <w:p w:rsidR="00583D5D" w:rsidRDefault="00583D5D" w:rsidP="00583D5D">
    <w:pPr>
      <w:pStyle w:val="Glava"/>
      <w:tabs>
        <w:tab w:val="clear" w:pos="4320"/>
        <w:tab w:val="clear" w:pos="8640"/>
        <w:tab w:val="left" w:pos="1935"/>
      </w:tabs>
      <w:jc w:val="center"/>
    </w:pPr>
  </w:p>
  <w:p w:rsidR="00583D5D" w:rsidRDefault="00583D5D" w:rsidP="00583D5D">
    <w:pPr>
      <w:pStyle w:val="Glava"/>
      <w:tabs>
        <w:tab w:val="clear" w:pos="4320"/>
        <w:tab w:val="clear" w:pos="8640"/>
        <w:tab w:val="left" w:pos="1935"/>
      </w:tabs>
      <w:jc w:val="center"/>
    </w:pPr>
    <w:r>
      <w:rPr>
        <w:noProof/>
        <w:lang w:val="sl-SI" w:eastAsia="sl-SI"/>
      </w:rPr>
      <w:drawing>
        <wp:inline distT="0" distB="0" distL="0" distR="0">
          <wp:extent cx="2247900" cy="628650"/>
          <wp:effectExtent l="0" t="0" r="0" b="0"/>
          <wp:docPr id="4" name="Slika 4" descr="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lis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D5D" w:rsidRDefault="00583D5D" w:rsidP="00E659C0">
    <w:pPr>
      <w:pStyle w:val="Glava"/>
      <w:tabs>
        <w:tab w:val="clear" w:pos="4320"/>
        <w:tab w:val="clear" w:pos="8640"/>
        <w:tab w:val="left" w:pos="1935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5D"/>
    <w:rsid w:val="00013966"/>
    <w:rsid w:val="0003486C"/>
    <w:rsid w:val="00047F69"/>
    <w:rsid w:val="00096F7A"/>
    <w:rsid w:val="000C12BE"/>
    <w:rsid w:val="000C56ED"/>
    <w:rsid w:val="00172A7D"/>
    <w:rsid w:val="001B41FB"/>
    <w:rsid w:val="0024778D"/>
    <w:rsid w:val="002D2AF7"/>
    <w:rsid w:val="002E79CB"/>
    <w:rsid w:val="003264A6"/>
    <w:rsid w:val="00347029"/>
    <w:rsid w:val="0036694E"/>
    <w:rsid w:val="003B7515"/>
    <w:rsid w:val="003C0963"/>
    <w:rsid w:val="003E5030"/>
    <w:rsid w:val="004049FD"/>
    <w:rsid w:val="00420245"/>
    <w:rsid w:val="00445B23"/>
    <w:rsid w:val="00460605"/>
    <w:rsid w:val="00462A99"/>
    <w:rsid w:val="004F5FFA"/>
    <w:rsid w:val="00565C54"/>
    <w:rsid w:val="00583D5D"/>
    <w:rsid w:val="005C13EB"/>
    <w:rsid w:val="005F1AB5"/>
    <w:rsid w:val="005F63A1"/>
    <w:rsid w:val="00602A99"/>
    <w:rsid w:val="0074648A"/>
    <w:rsid w:val="0078525E"/>
    <w:rsid w:val="00793649"/>
    <w:rsid w:val="007A304A"/>
    <w:rsid w:val="007C40EB"/>
    <w:rsid w:val="00926036"/>
    <w:rsid w:val="009C2C3B"/>
    <w:rsid w:val="00A035D6"/>
    <w:rsid w:val="00A33A50"/>
    <w:rsid w:val="00A36F63"/>
    <w:rsid w:val="00A75FF5"/>
    <w:rsid w:val="00A93DDD"/>
    <w:rsid w:val="00B359D7"/>
    <w:rsid w:val="00B6312F"/>
    <w:rsid w:val="00B7300D"/>
    <w:rsid w:val="00B93561"/>
    <w:rsid w:val="00BD33EF"/>
    <w:rsid w:val="00BE7919"/>
    <w:rsid w:val="00C357E8"/>
    <w:rsid w:val="00D2770B"/>
    <w:rsid w:val="00D460DD"/>
    <w:rsid w:val="00DA04B5"/>
    <w:rsid w:val="00DD794F"/>
    <w:rsid w:val="00E659C0"/>
    <w:rsid w:val="00ED4255"/>
    <w:rsid w:val="00F36293"/>
    <w:rsid w:val="00F97FF6"/>
    <w:rsid w:val="00FA454F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CF71EE-7137-4B43-A53B-08E3EA2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3D5D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9356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4"/>
    </w:rPr>
  </w:style>
  <w:style w:type="paragraph" w:styleId="Noga">
    <w:name w:val="footer"/>
    <w:basedOn w:val="Navaden"/>
    <w:rsid w:val="00D2770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color w:val="8B8D8D"/>
      <w:szCs w:val="24"/>
    </w:rPr>
  </w:style>
  <w:style w:type="character" w:styleId="tevilkastrani">
    <w:name w:val="page number"/>
    <w:basedOn w:val="Privzetapisavaodstavka"/>
    <w:rsid w:val="005C13EB"/>
  </w:style>
  <w:style w:type="paragraph" w:styleId="Besedilooblaka">
    <w:name w:val="Balloon Text"/>
    <w:basedOn w:val="Navaden"/>
    <w:link w:val="BesedilooblakaZnak"/>
    <w:rsid w:val="002E79C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E79CB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basedOn w:val="Privzetapisavaodstavka"/>
    <w:uiPriority w:val="99"/>
    <w:rsid w:val="00A36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bitraza.lj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bitraza.lj@gzs.si" TargetMode="External"/><Relationship Id="rId2" Type="http://schemas.openxmlformats.org/officeDocument/2006/relationships/hyperlink" Target="http://www.sloarbitration.eu" TargetMode="External"/><Relationship Id="rId1" Type="http://schemas.openxmlformats.org/officeDocument/2006/relationships/hyperlink" Target="mailto:arbitraza.lj@gzs.si" TargetMode="External"/><Relationship Id="rId4" Type="http://schemas.openxmlformats.org/officeDocument/2006/relationships/hyperlink" Target="http://www.sloarbitration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bitraza.lj@gzs.si" TargetMode="External"/><Relationship Id="rId2" Type="http://schemas.openxmlformats.org/officeDocument/2006/relationships/hyperlink" Target="http://www.sloarbitration.eu" TargetMode="External"/><Relationship Id="rId1" Type="http://schemas.openxmlformats.org/officeDocument/2006/relationships/hyperlink" Target="mailto:arbitraza.lj@gzs.si" TargetMode="External"/><Relationship Id="rId4" Type="http://schemas.openxmlformats.org/officeDocument/2006/relationships/hyperlink" Target="http://www.sloarbitr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ne\Desktop\Template_dopisSA_eng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B1C12C-FDD8-4F84-85AA-88C4A0D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Template_dopisSA_eng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Lahne</dc:creator>
  <cp:keywords/>
  <dc:description/>
  <cp:lastModifiedBy>Andreja Kos</cp:lastModifiedBy>
  <cp:revision>2</cp:revision>
  <cp:lastPrinted>2015-11-09T08:58:00Z</cp:lastPrinted>
  <dcterms:created xsi:type="dcterms:W3CDTF">2018-10-22T12:27:00Z</dcterms:created>
  <dcterms:modified xsi:type="dcterms:W3CDTF">2018-10-22T12:27:00Z</dcterms:modified>
</cp:coreProperties>
</file>